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FEE" w:rsidRPr="00112AFD" w:rsidRDefault="005A6FEE" w:rsidP="005A6FEE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Порядок денний </w:t>
      </w:r>
    </w:p>
    <w:p w:rsidR="005A6FEE" w:rsidRPr="00112AFD" w:rsidRDefault="005A6FEE" w:rsidP="005A6FEE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засідання викон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авчого 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ком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ітету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Київської районної  в м. Полтаві ради</w:t>
      </w:r>
    </w:p>
    <w:p w:rsidR="005A6FEE" w:rsidRPr="00112AFD" w:rsidRDefault="005A6FEE" w:rsidP="005A6FEE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14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.0</w:t>
      </w:r>
      <w:r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7</w:t>
      </w:r>
      <w:r w:rsidRPr="00112AFD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.2026</w:t>
      </w:r>
    </w:p>
    <w:p w:rsidR="005A6FEE" w:rsidRPr="007E65D4" w:rsidRDefault="005A6FEE" w:rsidP="005A6FEE">
      <w:pPr>
        <w:keepNext/>
        <w:keepLines/>
        <w:spacing w:after="0"/>
        <w:jc w:val="center"/>
        <w:outlineLvl w:val="1"/>
        <w:rPr>
          <w:rFonts w:ascii="Times New Roman" w:eastAsiaTheme="majorEastAsia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3685"/>
        <w:gridCol w:w="2268"/>
        <w:gridCol w:w="2410"/>
      </w:tblGrid>
      <w:tr w:rsidR="005A6FEE" w:rsidRPr="00112AFD" w:rsidTr="001355ED">
        <w:trPr>
          <w:trHeight w:val="765"/>
        </w:trPr>
        <w:tc>
          <w:tcPr>
            <w:tcW w:w="709" w:type="dxa"/>
          </w:tcPr>
          <w:p w:rsidR="005A6FEE" w:rsidRPr="00112AFD" w:rsidRDefault="005A6FEE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</w:tcPr>
          <w:p w:rsidR="005A6FEE" w:rsidRPr="00112AFD" w:rsidRDefault="005A6FEE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5A6FEE" w:rsidRPr="00112AFD" w:rsidRDefault="005A6FEE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268" w:type="dxa"/>
          </w:tcPr>
          <w:p w:rsidR="005A6FEE" w:rsidRPr="00112AFD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410" w:type="dxa"/>
          </w:tcPr>
          <w:p w:rsidR="005A6FEE" w:rsidRPr="00112AFD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09525B" w:rsidRPr="00112AFD" w:rsidTr="001355ED">
        <w:trPr>
          <w:trHeight w:val="765"/>
        </w:trPr>
        <w:tc>
          <w:tcPr>
            <w:tcW w:w="709" w:type="dxa"/>
          </w:tcPr>
          <w:p w:rsidR="0009525B" w:rsidRDefault="0009525B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1" w:type="dxa"/>
          </w:tcPr>
          <w:p w:rsidR="0009525B" w:rsidRPr="00112AFD" w:rsidRDefault="00B53D79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3685" w:type="dxa"/>
          </w:tcPr>
          <w:p w:rsidR="0009525B" w:rsidRDefault="0009525B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спостережної комісії</w:t>
            </w:r>
          </w:p>
        </w:tc>
        <w:tc>
          <w:tcPr>
            <w:tcW w:w="2268" w:type="dxa"/>
            <w:vMerge w:val="restart"/>
          </w:tcPr>
          <w:p w:rsidR="0009525B" w:rsidRDefault="0009525B" w:rsidP="001355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F2A59">
              <w:rPr>
                <w:rFonts w:ascii="Times New Roman" w:hAnsi="Times New Roman" w:cs="Times New Roman"/>
                <w:sz w:val="28"/>
                <w:szCs w:val="28"/>
              </w:rPr>
              <w:t>ідділ юридично-правової допомоги та забезпечення життєдіяльності району</w:t>
            </w:r>
          </w:p>
          <w:p w:rsidR="0009525B" w:rsidRDefault="0009525B" w:rsidP="001355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9525B" w:rsidRDefault="0009525B" w:rsidP="00095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Погорілець І.К. – заступник голови районної ради</w:t>
            </w:r>
          </w:p>
        </w:tc>
      </w:tr>
      <w:tr w:rsidR="0009525B" w:rsidRPr="00112AFD" w:rsidTr="001355ED">
        <w:trPr>
          <w:trHeight w:val="765"/>
        </w:trPr>
        <w:tc>
          <w:tcPr>
            <w:tcW w:w="709" w:type="dxa"/>
          </w:tcPr>
          <w:p w:rsidR="0009525B" w:rsidRDefault="0009525B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249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09525B" w:rsidRPr="00112AFD" w:rsidRDefault="00B53D79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3685" w:type="dxa"/>
          </w:tcPr>
          <w:p w:rsidR="0009525B" w:rsidRDefault="0009525B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громадської комісії з житлових питань при виконавчому комітеті Київської районної в м.Полтаві ради</w:t>
            </w:r>
          </w:p>
        </w:tc>
        <w:tc>
          <w:tcPr>
            <w:tcW w:w="2268" w:type="dxa"/>
            <w:vMerge/>
          </w:tcPr>
          <w:p w:rsidR="0009525B" w:rsidRDefault="0009525B" w:rsidP="001355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09525B" w:rsidRDefault="0009525B" w:rsidP="00095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Сопко О.М. – керуючий справами виконкому</w:t>
            </w:r>
          </w:p>
        </w:tc>
      </w:tr>
      <w:tr w:rsidR="005A6FEE" w:rsidRPr="00112AFD" w:rsidTr="001355ED">
        <w:trPr>
          <w:trHeight w:val="765"/>
        </w:trPr>
        <w:tc>
          <w:tcPr>
            <w:tcW w:w="709" w:type="dxa"/>
          </w:tcPr>
          <w:p w:rsidR="005A6FEE" w:rsidRDefault="0009525B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A6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5A6FEE" w:rsidRPr="00112AFD" w:rsidRDefault="00B53D79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685" w:type="dxa"/>
          </w:tcPr>
          <w:p w:rsidR="00C249B7" w:rsidRDefault="00C249B7" w:rsidP="00C24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розпоряджень за червень 2026 р.</w:t>
            </w:r>
          </w:p>
          <w:p w:rsidR="005A6FEE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5A6FEE" w:rsidRDefault="005A6FEE" w:rsidP="001355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410" w:type="dxa"/>
            <w:vMerge w:val="restart"/>
          </w:tcPr>
          <w:p w:rsidR="005A6FEE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Черкашина О.П.- завідувач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відділу організаційно-кадрового забезпечення та документообігу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A6FEE" w:rsidRPr="00112AFD" w:rsidTr="001355ED">
        <w:trPr>
          <w:trHeight w:val="765"/>
        </w:trPr>
        <w:tc>
          <w:tcPr>
            <w:tcW w:w="709" w:type="dxa"/>
          </w:tcPr>
          <w:p w:rsidR="005A6FEE" w:rsidRDefault="0009525B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A6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5A6FEE" w:rsidRPr="00112AFD" w:rsidRDefault="00B53D79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3685" w:type="dxa"/>
          </w:tcPr>
          <w:p w:rsidR="005A6FEE" w:rsidRDefault="00C249B7" w:rsidP="0003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переоформлення особового рахунку  </w:t>
            </w:r>
          </w:p>
        </w:tc>
        <w:tc>
          <w:tcPr>
            <w:tcW w:w="2268" w:type="dxa"/>
            <w:vMerge/>
          </w:tcPr>
          <w:p w:rsidR="005A6FEE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A6FEE" w:rsidRPr="00624776" w:rsidRDefault="005A6FEE" w:rsidP="001355ED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FEE" w:rsidRPr="00112AFD" w:rsidTr="001355ED">
        <w:trPr>
          <w:trHeight w:val="765"/>
        </w:trPr>
        <w:tc>
          <w:tcPr>
            <w:tcW w:w="709" w:type="dxa"/>
          </w:tcPr>
          <w:p w:rsidR="005A6FEE" w:rsidRDefault="0009525B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A6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5A6FEE" w:rsidRPr="00112AFD" w:rsidRDefault="00B53D79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3685" w:type="dxa"/>
          </w:tcPr>
          <w:p w:rsidR="005A6FEE" w:rsidRDefault="00C249B7" w:rsidP="00036E3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переоформлення особового рахунку </w:t>
            </w:r>
          </w:p>
        </w:tc>
        <w:tc>
          <w:tcPr>
            <w:tcW w:w="2268" w:type="dxa"/>
            <w:vMerge/>
          </w:tcPr>
          <w:p w:rsidR="005A6FEE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A6FEE" w:rsidRDefault="005A6FEE" w:rsidP="001355ED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6FEE" w:rsidRPr="00112AFD" w:rsidTr="001355ED">
        <w:trPr>
          <w:trHeight w:val="765"/>
        </w:trPr>
        <w:tc>
          <w:tcPr>
            <w:tcW w:w="709" w:type="dxa"/>
          </w:tcPr>
          <w:p w:rsidR="005A6FEE" w:rsidRDefault="00C249B7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A6F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</w:tcPr>
          <w:p w:rsidR="005A6FEE" w:rsidRPr="00112AFD" w:rsidRDefault="00B53D79" w:rsidP="00135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  <w:bookmarkStart w:id="0" w:name="_GoBack"/>
            <w:bookmarkEnd w:id="0"/>
          </w:p>
        </w:tc>
        <w:tc>
          <w:tcPr>
            <w:tcW w:w="3685" w:type="dxa"/>
          </w:tcPr>
          <w:p w:rsidR="005A6FEE" w:rsidRDefault="005A6FEE" w:rsidP="001355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4250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встановлення премії </w:t>
            </w:r>
          </w:p>
          <w:p w:rsidR="005A6FEE" w:rsidRDefault="005A6FEE" w:rsidP="001355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голові районної ради </w:t>
            </w:r>
          </w:p>
          <w:p w:rsidR="005A6FEE" w:rsidRDefault="005A6FEE" w:rsidP="001355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липень  2026 року</w:t>
            </w:r>
          </w:p>
          <w:p w:rsidR="005A6FEE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A6FEE" w:rsidRPr="00112AFD" w:rsidRDefault="005A6FEE" w:rsidP="001355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обліку, контролю та звітності</w:t>
            </w:r>
          </w:p>
          <w:p w:rsidR="005A6FEE" w:rsidRDefault="005A6FEE" w:rsidP="00135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5A6FEE" w:rsidRPr="00112AFD" w:rsidRDefault="005A6FEE" w:rsidP="001355E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2AFD">
              <w:rPr>
                <w:rFonts w:ascii="Times New Roman" w:hAnsi="Times New Roman" w:cs="Times New Roman"/>
                <w:sz w:val="28"/>
                <w:szCs w:val="28"/>
              </w:rPr>
              <w:t>Хоменко О.І .- завідувач відділу обліку, контролю та звітності</w:t>
            </w:r>
          </w:p>
          <w:p w:rsidR="005A6FEE" w:rsidRDefault="005A6FEE" w:rsidP="001355ED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6FEE" w:rsidRPr="00112AFD" w:rsidRDefault="005A6FEE" w:rsidP="005A6F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FEE" w:rsidRPr="00112AFD" w:rsidRDefault="005A6FEE" w:rsidP="005A6F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FEE" w:rsidRDefault="005A6FEE" w:rsidP="005A6FEE">
      <w:pPr>
        <w:spacing w:line="240" w:lineRule="auto"/>
      </w:pP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C5E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Олександр СОПКО</w:t>
      </w:r>
    </w:p>
    <w:p w:rsidR="00AF6659" w:rsidRDefault="00AF6659"/>
    <w:sectPr w:rsidR="00AF6659" w:rsidSect="008A6F04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EE"/>
    <w:rsid w:val="00036E38"/>
    <w:rsid w:val="0009525B"/>
    <w:rsid w:val="000F1C0F"/>
    <w:rsid w:val="00342129"/>
    <w:rsid w:val="00436CC4"/>
    <w:rsid w:val="005A6FEE"/>
    <w:rsid w:val="007D609D"/>
    <w:rsid w:val="00880541"/>
    <w:rsid w:val="009860FB"/>
    <w:rsid w:val="00AF6659"/>
    <w:rsid w:val="00B53D79"/>
    <w:rsid w:val="00C24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2026-07-09T06:40:00Z</cp:lastPrinted>
  <dcterms:created xsi:type="dcterms:W3CDTF">2026-06-18T10:06:00Z</dcterms:created>
  <dcterms:modified xsi:type="dcterms:W3CDTF">2026-07-15T05:31:00Z</dcterms:modified>
</cp:coreProperties>
</file>